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财经管理学院学生请假申请审批表（一）</w:t>
      </w:r>
    </w:p>
    <w:p>
      <w:pPr>
        <w:spacing w:line="360" w:lineRule="auto"/>
        <w:jc w:val="center"/>
        <w:rPr>
          <w:rFonts w:ascii="方正小标宋简体" w:hAnsi="仿宋" w:eastAsia="方正小标宋简体"/>
          <w:b/>
          <w:szCs w:val="21"/>
        </w:rPr>
      </w:pPr>
    </w:p>
    <w:tbl>
      <w:tblPr>
        <w:tblStyle w:val="3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731"/>
        <w:gridCol w:w="915"/>
        <w:gridCol w:w="360"/>
        <w:gridCol w:w="874"/>
        <w:gridCol w:w="281"/>
        <w:gridCol w:w="1170"/>
        <w:gridCol w:w="709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 号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专业班级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    级  班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家长姓名    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家庭住址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请假时段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ind w:firstLine="2160" w:firstLineChars="9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  月    日  至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请假事由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及去向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签名：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年 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班主任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联系家长情况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及意见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签名：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辅导员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  见</w:t>
            </w:r>
          </w:p>
        </w:tc>
        <w:tc>
          <w:tcPr>
            <w:tcW w:w="344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   月   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院领导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  见</w:t>
            </w:r>
          </w:p>
        </w:tc>
        <w:tc>
          <w:tcPr>
            <w:tcW w:w="40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年    月   日</w:t>
            </w:r>
          </w:p>
        </w:tc>
      </w:tr>
    </w:tbl>
    <w:p>
      <w:pPr>
        <w:jc w:val="left"/>
      </w:pPr>
      <w:r>
        <w:rPr>
          <w:rFonts w:hint="eastAsia"/>
        </w:rPr>
        <w:t>说明：1.请假1月以内且离校离开市区使用本表。</w:t>
      </w:r>
    </w:p>
    <w:p>
      <w:pPr>
        <w:jc w:val="left"/>
      </w:pPr>
      <w:r>
        <w:rPr>
          <w:rFonts w:hint="eastAsia"/>
        </w:rPr>
        <w:t xml:space="preserve">      2.本表一式一份，审批结束后留存学生会纪检部管理，假毕到学工办销假。</w:t>
      </w:r>
    </w:p>
    <w:p>
      <w:pPr>
        <w:spacing w:line="360" w:lineRule="auto"/>
        <w:jc w:val="right"/>
        <w:rPr>
          <w:rFonts w:hAnsi="宋体"/>
          <w:sz w:val="24"/>
        </w:rPr>
      </w:pPr>
      <w:r>
        <w:rPr>
          <w:rFonts w:hint="eastAsia"/>
        </w:rPr>
        <w:t>学生工作办公室制表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2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501-1</dc:creator>
  <cp:lastModifiedBy>501-1</cp:lastModifiedBy>
  <dcterms:modified xsi:type="dcterms:W3CDTF">2017-10-12T03:43:02Z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